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7" w:rsidRDefault="0085412C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DC2BF7" w:rsidRDefault="0085412C">
      <w:pPr>
        <w:tabs>
          <w:tab w:val="left" w:pos="3080"/>
        </w:tabs>
        <w:spacing w:before="189"/>
        <w:ind w:left="200"/>
        <w:rPr>
          <w:b/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College:</w:t>
      </w:r>
      <w:r>
        <w:rPr>
          <w:sz w:val="24"/>
        </w:rPr>
        <w:tab/>
      </w:r>
      <w:r w:rsidRPr="0085412C">
        <w:rPr>
          <w:b/>
          <w:sz w:val="24"/>
        </w:rPr>
        <w:t xml:space="preserve">Govt. P.G. College, </w:t>
      </w:r>
      <w:proofErr w:type="spellStart"/>
      <w:r w:rsidRPr="0085412C">
        <w:rPr>
          <w:b/>
          <w:sz w:val="24"/>
        </w:rPr>
        <w:t>Ambala</w:t>
      </w:r>
      <w:proofErr w:type="spellEnd"/>
      <w:r w:rsidRPr="0085412C">
        <w:rPr>
          <w:b/>
          <w:sz w:val="24"/>
        </w:rPr>
        <w:t xml:space="preserve"> </w:t>
      </w:r>
      <w:proofErr w:type="spellStart"/>
      <w:r w:rsidRPr="0085412C">
        <w:rPr>
          <w:b/>
          <w:sz w:val="24"/>
        </w:rPr>
        <w:t>Cantt</w:t>
      </w:r>
      <w:proofErr w:type="spellEnd"/>
      <w:r w:rsidRPr="0085412C">
        <w:rPr>
          <w:b/>
          <w:sz w:val="24"/>
        </w:rPr>
        <w:t>.</w:t>
      </w:r>
    </w:p>
    <w:p w:rsidR="00DC2BF7" w:rsidRDefault="0085412C">
      <w:pPr>
        <w:tabs>
          <w:tab w:val="left" w:pos="3080"/>
        </w:tabs>
        <w:spacing w:before="1"/>
        <w:ind w:left="200"/>
        <w:rPr>
          <w:b/>
          <w:sz w:val="24"/>
        </w:rPr>
      </w:pP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Session:</w:t>
      </w:r>
      <w:r>
        <w:rPr>
          <w:sz w:val="24"/>
        </w:rPr>
        <w:tab/>
      </w:r>
      <w:r>
        <w:rPr>
          <w:b/>
          <w:sz w:val="24"/>
        </w:rPr>
        <w:t>Jan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April (2023-24)</w:t>
      </w:r>
    </w:p>
    <w:p w:rsidR="00DC2BF7" w:rsidRDefault="0085412C">
      <w:pPr>
        <w:pStyle w:val="BodyText"/>
        <w:tabs>
          <w:tab w:val="left" w:pos="3080"/>
        </w:tabs>
        <w:ind w:left="200"/>
      </w:pPr>
      <w:r>
        <w:t>Class:</w:t>
      </w:r>
      <w:r>
        <w:tab/>
        <w:t>BA</w:t>
      </w:r>
      <w:r>
        <w:rPr>
          <w:spacing w:val="-1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(History)</w:t>
      </w:r>
    </w:p>
    <w:p w:rsidR="00DC2BF7" w:rsidRDefault="0085412C">
      <w:pPr>
        <w:tabs>
          <w:tab w:val="left" w:pos="3080"/>
        </w:tabs>
        <w:ind w:left="200"/>
        <w:rPr>
          <w:b/>
          <w:sz w:val="24"/>
        </w:rPr>
      </w:pPr>
      <w:r>
        <w:rPr>
          <w:sz w:val="24"/>
        </w:rPr>
        <w:t>Paper:</w:t>
      </w:r>
      <w:r>
        <w:rPr>
          <w:sz w:val="24"/>
        </w:rPr>
        <w:tab/>
      </w:r>
      <w:r>
        <w:rPr>
          <w:b/>
          <w:sz w:val="24"/>
        </w:rPr>
        <w:t>Option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(ii):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Modern Europe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(1789-1945 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D)</w:t>
      </w:r>
    </w:p>
    <w:p w:rsidR="00DC2BF7" w:rsidRDefault="0085412C">
      <w:pPr>
        <w:tabs>
          <w:tab w:val="left" w:pos="3080"/>
        </w:tabs>
        <w:ind w:left="200"/>
        <w:rPr>
          <w:b/>
          <w:sz w:val="24"/>
        </w:rPr>
      </w:pPr>
      <w:r>
        <w:rPr>
          <w:sz w:val="24"/>
        </w:rPr>
        <w:t>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</w:r>
      <w:r>
        <w:rPr>
          <w:b/>
          <w:sz w:val="24"/>
        </w:rPr>
        <w:t>Dr. Man</w:t>
      </w:r>
      <w:bookmarkStart w:id="0" w:name="_GoBack"/>
      <w:bookmarkEnd w:id="0"/>
      <w:r>
        <w:rPr>
          <w:b/>
          <w:sz w:val="24"/>
        </w:rPr>
        <w:t>jesh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Kumar</w:t>
      </w:r>
    </w:p>
    <w:p w:rsidR="00DC2BF7" w:rsidRDefault="0085412C">
      <w:pPr>
        <w:pStyle w:val="BodyText"/>
        <w:tabs>
          <w:tab w:val="left" w:pos="3140"/>
          <w:tab w:val="left" w:pos="7161"/>
        </w:tabs>
        <w:ind w:left="200"/>
        <w:rPr>
          <w:b/>
        </w:rPr>
      </w:pP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Marks:</w:t>
      </w:r>
      <w:r>
        <w:tab/>
      </w:r>
      <w:r>
        <w:rPr>
          <w:b/>
        </w:rPr>
        <w:t>20</w:t>
      </w:r>
      <w:r>
        <w:rPr>
          <w:b/>
        </w:rPr>
        <w:tab/>
      </w:r>
      <w:r>
        <w:t>End-Term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Marks:</w:t>
      </w:r>
      <w:r>
        <w:rPr>
          <w:spacing w:val="-7"/>
        </w:rPr>
        <w:t xml:space="preserve"> </w:t>
      </w:r>
      <w:r>
        <w:rPr>
          <w:b/>
        </w:rPr>
        <w:t>80</w:t>
      </w:r>
    </w:p>
    <w:p w:rsidR="00DC2BF7" w:rsidRDefault="00DC2BF7">
      <w:pPr>
        <w:pStyle w:val="BodyText"/>
        <w:rPr>
          <w:b/>
          <w:sz w:val="20"/>
        </w:rPr>
      </w:pPr>
    </w:p>
    <w:p w:rsidR="00DC2BF7" w:rsidRDefault="00DC2BF7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799"/>
        <w:gridCol w:w="5492"/>
        <w:gridCol w:w="1952"/>
        <w:gridCol w:w="1498"/>
      </w:tblGrid>
      <w:tr w:rsidR="00DC2BF7">
        <w:trPr>
          <w:trHeight w:val="506"/>
        </w:trPr>
        <w:tc>
          <w:tcPr>
            <w:tcW w:w="910" w:type="dxa"/>
          </w:tcPr>
          <w:p w:rsidR="00DC2BF7" w:rsidRDefault="008541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5" w:lineRule="exact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1952" w:type="dxa"/>
          </w:tcPr>
          <w:p w:rsidR="00DC2BF7" w:rsidRDefault="0085412C">
            <w:pPr>
              <w:pStyle w:val="TableParagraph"/>
              <w:spacing w:line="254" w:lineRule="exact"/>
              <w:ind w:left="108" w:right="79"/>
              <w:rPr>
                <w:b/>
              </w:rPr>
            </w:pPr>
            <w:r>
              <w:rPr>
                <w:b/>
              </w:rPr>
              <w:t>Academic/Activity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organized</w:t>
            </w:r>
          </w:p>
        </w:tc>
        <w:tc>
          <w:tcPr>
            <w:tcW w:w="1498" w:type="dxa"/>
          </w:tcPr>
          <w:p w:rsidR="00DC2BF7" w:rsidRDefault="008541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Assignments</w:t>
            </w:r>
          </w:p>
          <w:p w:rsidR="00DC2BF7" w:rsidRDefault="0085412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/Tests</w:t>
            </w:r>
          </w:p>
        </w:tc>
      </w:tr>
      <w:tr w:rsidR="00DC2BF7">
        <w:trPr>
          <w:trHeight w:val="273"/>
        </w:trPr>
        <w:tc>
          <w:tcPr>
            <w:tcW w:w="910" w:type="dxa"/>
            <w:vMerge w:val="restart"/>
          </w:tcPr>
          <w:p w:rsidR="00DC2BF7" w:rsidRDefault="008541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  <w:rPr>
                <w:sz w:val="20"/>
              </w:rPr>
            </w:pPr>
          </w:p>
        </w:tc>
      </w:tr>
      <w:tr w:rsidR="00DC2BF7">
        <w:trPr>
          <w:trHeight w:val="554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Revolution: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:rsidR="00DC2BF7" w:rsidRDefault="0085412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French Revolution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552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DC2BF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C2BF7" w:rsidRDefault="0085412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6" w:lineRule="exact"/>
              <w:ind w:left="108" w:right="333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Bonaparte: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Map Revision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858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DC2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C2BF7" w:rsidRDefault="00854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22-31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ind w:left="108" w:right="741"/>
              <w:rPr>
                <w:sz w:val="24"/>
              </w:rPr>
            </w:pPr>
            <w:r>
              <w:rPr>
                <w:sz w:val="24"/>
              </w:rPr>
              <w:t>Congress of Vienna: Motives and 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</w:p>
        </w:tc>
        <w:tc>
          <w:tcPr>
            <w:tcW w:w="1952" w:type="dxa"/>
          </w:tcPr>
          <w:p w:rsidR="00DC2BF7" w:rsidRDefault="0085412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498" w:type="dxa"/>
          </w:tcPr>
          <w:p w:rsidR="00DC2BF7" w:rsidRDefault="0085412C">
            <w:pPr>
              <w:pStyle w:val="TableParagraph"/>
              <w:ind w:left="700" w:right="160" w:hanging="593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DC2BF7">
        <w:trPr>
          <w:trHeight w:val="551"/>
        </w:trPr>
        <w:tc>
          <w:tcPr>
            <w:tcW w:w="910" w:type="dxa"/>
            <w:vMerge w:val="restart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6" w:lineRule="exact"/>
              <w:ind w:left="108" w:right="555"/>
              <w:rPr>
                <w:sz w:val="24"/>
              </w:rPr>
            </w:pPr>
            <w:r>
              <w:rPr>
                <w:sz w:val="24"/>
              </w:rPr>
              <w:t>Concert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Metternich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12-17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6" w:lineRule="exact"/>
              <w:ind w:left="108" w:right="817"/>
              <w:rPr>
                <w:sz w:val="24"/>
              </w:rPr>
            </w:pPr>
            <w:r>
              <w:rPr>
                <w:sz w:val="24"/>
              </w:rPr>
              <w:t>Nationalism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Germany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</w:tr>
      <w:tr w:rsidR="00DC2BF7">
        <w:trPr>
          <w:trHeight w:val="829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DC2BF7">
            <w:pPr>
              <w:pStyle w:val="TableParagraph"/>
              <w:rPr>
                <w:b/>
                <w:sz w:val="24"/>
              </w:rPr>
            </w:pPr>
          </w:p>
          <w:p w:rsidR="00DC2BF7" w:rsidRDefault="00854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0" w:lineRule="atLeast"/>
              <w:ind w:left="108" w:right="750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–1: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952" w:type="dxa"/>
          </w:tcPr>
          <w:p w:rsidR="00DC2BF7" w:rsidRDefault="0085412C">
            <w:pPr>
              <w:pStyle w:val="TableParagraph"/>
              <w:spacing w:line="270" w:lineRule="atLeast"/>
              <w:ind w:left="108" w:right="507"/>
              <w:rPr>
                <w:sz w:val="24"/>
              </w:rPr>
            </w:pPr>
            <w:r>
              <w:rPr>
                <w:sz w:val="24"/>
              </w:rPr>
              <w:t>Essay/Poster-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827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ind w:left="108" w:right="1112"/>
              <w:rPr>
                <w:sz w:val="24"/>
              </w:rPr>
            </w:pPr>
            <w:r>
              <w:rPr>
                <w:sz w:val="24"/>
              </w:rPr>
              <w:t>Bolshevik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Russia: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</w:p>
          <w:p w:rsidR="00DC2BF7" w:rsidRDefault="0085412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 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 Peace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551"/>
        </w:trPr>
        <w:tc>
          <w:tcPr>
            <w:tcW w:w="910" w:type="dxa"/>
            <w:vMerge w:val="restart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6" w:lineRule="exact"/>
              <w:ind w:left="108" w:right="1013"/>
              <w:rPr>
                <w:sz w:val="24"/>
              </w:rPr>
            </w:pPr>
            <w:r>
              <w:rPr>
                <w:sz w:val="24"/>
              </w:rPr>
              <w:t>Paris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Settlement: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Versailles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Effects</w:t>
            </w:r>
          </w:p>
        </w:tc>
        <w:tc>
          <w:tcPr>
            <w:tcW w:w="1952" w:type="dxa"/>
          </w:tcPr>
          <w:p w:rsidR="00DC2BF7" w:rsidRDefault="0085412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498" w:type="dxa"/>
          </w:tcPr>
          <w:p w:rsidR="00DC2BF7" w:rsidRDefault="0085412C">
            <w:pPr>
              <w:pStyle w:val="TableParagraph"/>
              <w:spacing w:line="276" w:lineRule="exact"/>
              <w:ind w:left="655" w:right="119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DC2BF7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DC2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C2BF7" w:rsidRDefault="0085412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6" w:lineRule="exact"/>
              <w:ind w:left="108" w:right="475"/>
              <w:rPr>
                <w:sz w:val="24"/>
              </w:rPr>
            </w:pPr>
            <w:r>
              <w:rPr>
                <w:sz w:val="24"/>
              </w:rPr>
              <w:t>League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 Revision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C2BF7">
        <w:trPr>
          <w:trHeight w:val="550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DC2B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C2BF7" w:rsidRDefault="0085412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6" w:lineRule="exact"/>
              <w:ind w:left="108" w:right="1455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Fascism: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274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23-31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54" w:lineRule="exact"/>
              <w:ind w:left="1937" w:right="1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Holi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  <w:rPr>
                <w:sz w:val="20"/>
              </w:rPr>
            </w:pPr>
          </w:p>
        </w:tc>
      </w:tr>
      <w:tr w:rsidR="00DC2BF7">
        <w:trPr>
          <w:trHeight w:val="827"/>
        </w:trPr>
        <w:tc>
          <w:tcPr>
            <w:tcW w:w="910" w:type="dxa"/>
            <w:vMerge w:val="restart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  <w:p w:rsidR="00DC2BF7" w:rsidRDefault="0085412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World War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554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8-13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1</w:t>
            </w:r>
          </w:p>
          <w:p w:rsidR="00DC2BF7" w:rsidRDefault="0085412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MCQ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85412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</w:tr>
      <w:tr w:rsidR="00DC2BF7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2</w:t>
            </w:r>
          </w:p>
          <w:p w:rsidR="00DC2BF7" w:rsidRDefault="0085412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MCQ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  <w:tr w:rsidR="00DC2BF7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DC2BF7" w:rsidRDefault="00DC2BF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DC2BF7" w:rsidRDefault="008541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22-30</w:t>
            </w:r>
          </w:p>
        </w:tc>
        <w:tc>
          <w:tcPr>
            <w:tcW w:w="5492" w:type="dxa"/>
          </w:tcPr>
          <w:p w:rsidR="00DC2BF7" w:rsidRDefault="0085412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C2BF7" w:rsidRDefault="0085412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MCQ</w:t>
            </w:r>
          </w:p>
        </w:tc>
        <w:tc>
          <w:tcPr>
            <w:tcW w:w="1952" w:type="dxa"/>
          </w:tcPr>
          <w:p w:rsidR="00DC2BF7" w:rsidRDefault="00DC2BF7">
            <w:pPr>
              <w:pStyle w:val="TableParagraph"/>
            </w:pPr>
          </w:p>
        </w:tc>
        <w:tc>
          <w:tcPr>
            <w:tcW w:w="1498" w:type="dxa"/>
          </w:tcPr>
          <w:p w:rsidR="00DC2BF7" w:rsidRDefault="00DC2BF7">
            <w:pPr>
              <w:pStyle w:val="TableParagraph"/>
            </w:pPr>
          </w:p>
        </w:tc>
      </w:tr>
    </w:tbl>
    <w:p w:rsidR="00DC2BF7" w:rsidRDefault="00DC2BF7">
      <w:pPr>
        <w:pStyle w:val="BodyText"/>
        <w:rPr>
          <w:b/>
          <w:sz w:val="26"/>
        </w:rPr>
      </w:pPr>
    </w:p>
    <w:p w:rsidR="00DC2BF7" w:rsidRDefault="00DC2BF7">
      <w:pPr>
        <w:pStyle w:val="BodyText"/>
        <w:rPr>
          <w:b/>
          <w:sz w:val="26"/>
        </w:rPr>
      </w:pPr>
    </w:p>
    <w:p w:rsidR="00DC2BF7" w:rsidRDefault="0085412C">
      <w:pPr>
        <w:pStyle w:val="BodyText"/>
        <w:tabs>
          <w:tab w:val="left" w:pos="4760"/>
          <w:tab w:val="left" w:pos="9561"/>
        </w:tabs>
        <w:spacing w:before="174"/>
        <w:ind w:left="200"/>
      </w:pPr>
      <w:r>
        <w:t>Teacher’s</w:t>
      </w:r>
      <w:r>
        <w:rPr>
          <w:spacing w:val="-3"/>
        </w:rPr>
        <w:t xml:space="preserve"> </w:t>
      </w:r>
      <w:r>
        <w:t>Sign</w:t>
      </w:r>
      <w:r>
        <w:tab/>
        <w:t>HOD</w:t>
      </w:r>
      <w:r>
        <w:tab/>
        <w:t>Principal</w:t>
      </w:r>
    </w:p>
    <w:sectPr w:rsidR="00DC2BF7">
      <w:type w:val="continuous"/>
      <w:pgSz w:w="11910" w:h="16840"/>
      <w:pgMar w:top="6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2BF7"/>
    <w:rsid w:val="0085412C"/>
    <w:rsid w:val="00D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4596" w:right="461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4596" w:right="461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smartcomputer</cp:lastModifiedBy>
  <cp:revision>2</cp:revision>
  <dcterms:created xsi:type="dcterms:W3CDTF">2024-04-16T05:41:00Z</dcterms:created>
  <dcterms:modified xsi:type="dcterms:W3CDTF">2024-04-16T05:52:00Z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2024-04-16T00:00:00Z</vt:filetime>
  </property>
</Properties>
</file>